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41B" w:rsidRPr="0016041B" w:rsidRDefault="0016041B" w:rsidP="0016041B">
      <w:pPr>
        <w:spacing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1E293B"/>
          <w:kern w:val="36"/>
          <w:sz w:val="48"/>
          <w:szCs w:val="48"/>
        </w:rPr>
      </w:pPr>
      <w:r w:rsidRPr="0016041B">
        <w:rPr>
          <w:rFonts w:ascii="Arial" w:eastAsia="Times New Roman" w:hAnsi="Arial" w:cs="Arial"/>
          <w:b/>
          <w:bCs/>
          <w:color w:val="1E293B"/>
          <w:kern w:val="36"/>
          <w:sz w:val="48"/>
          <w:szCs w:val="48"/>
        </w:rPr>
        <w:t>Experience Improved Healthcare with Reliable, Affordable Oxygen Refilling Plant</w:t>
      </w:r>
    </w:p>
    <w:p w:rsidR="0016041B" w:rsidRPr="0016041B" w:rsidRDefault="0016041B" w:rsidP="0016041B">
      <w:pPr>
        <w:spacing w:after="0" w:line="240" w:lineRule="auto"/>
        <w:rPr>
          <w:rFonts w:ascii="Times New Roman" w:eastAsia="Times New Roman" w:hAnsi="Times New Roman" w:cs="Times New Roman"/>
          <w:color w:val="FF5E15"/>
          <w:sz w:val="24"/>
          <w:szCs w:val="24"/>
        </w:rPr>
      </w:pPr>
      <w:bookmarkStart w:id="0" w:name="_GoBack"/>
      <w:bookmarkEnd w:id="0"/>
    </w:p>
    <w:p w:rsidR="0016041B" w:rsidRPr="0016041B" w:rsidRDefault="0016041B" w:rsidP="0016041B">
      <w:pPr>
        <w:shd w:val="clear" w:color="auto" w:fill="FFFFFF"/>
        <w:spacing w:after="30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1E293B"/>
          <w:sz w:val="27"/>
          <w:szCs w:val="27"/>
        </w:rPr>
      </w:pPr>
      <w:r w:rsidRPr="0016041B">
        <w:rPr>
          <w:rFonts w:ascii="Arial" w:eastAsia="Times New Roman" w:hAnsi="Arial" w:cs="Arial"/>
          <w:b/>
          <w:bCs/>
          <w:i/>
          <w:iCs/>
          <w:color w:val="1E293B"/>
          <w:sz w:val="27"/>
          <w:szCs w:val="27"/>
        </w:rPr>
        <w:t>CHAL Has Officially Launched a Modern Medical Oxygen Refilling Plant in Bong County</w:t>
      </w:r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 xml:space="preserve">, </w:t>
      </w:r>
      <w:proofErr w:type="spellStart"/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>Meleke</w:t>
      </w:r>
      <w:proofErr w:type="spellEnd"/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 xml:space="preserve"> Town</w:t>
      </w:r>
    </w:p>
    <w:p w:rsidR="0016041B" w:rsidRPr="0016041B" w:rsidRDefault="0016041B" w:rsidP="0016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2819400</wp:posOffset>
            </wp:positionV>
            <wp:extent cx="5647055" cy="3177540"/>
            <wp:effectExtent l="0" t="0" r="0" b="3810"/>
            <wp:wrapTopAndBottom/>
            <wp:docPr id="33" name="Picture 33" descr="https://chaliberia.org.lr/wp-content/uploads/2025/10/498658984_994804256148140_3241819579151287341_n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liberia.org.lr/wp-content/uploads/2025/10/498658984_994804256148140_3241819579151287341_n-1-1024x5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>The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Christian Health Association of Liberia (CHAL)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in partnership with the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 xml:space="preserve">Rotary Club of </w:t>
      </w:r>
      <w:proofErr w:type="spellStart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Sinkor</w:t>
      </w:r>
      <w:proofErr w:type="spellEnd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 xml:space="preserve"> (RCS)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proudly announces the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official opening of a state-of-the-art medical-grade Oxygen Refilling Plant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in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Bong County, Liberia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.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03852611" wp14:editId="2611F96C">
            <wp:simplePos x="0" y="0"/>
            <wp:positionH relativeFrom="column">
              <wp:posOffset>2721625</wp:posOffset>
            </wp:positionH>
            <wp:positionV relativeFrom="margin">
              <wp:posOffset>6882366</wp:posOffset>
            </wp:positionV>
            <wp:extent cx="2098040" cy="1573530"/>
            <wp:effectExtent l="0" t="0" r="0" b="7620"/>
            <wp:wrapTopAndBottom/>
            <wp:docPr id="31" name="Picture 31" descr="https://chaliberia.org.lr/wp-content/uploads/2025/10/WhatsApp-Image-2025-05-15-at-12.10.22_a884335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liberia.org.lr/wp-content/uploads/2025/10/WhatsApp-Image-2025-05-15-at-12.10.22_a8843351-1024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2D5D5FC2" wp14:editId="722F5025">
            <wp:simplePos x="0" y="0"/>
            <wp:positionH relativeFrom="margin">
              <wp:align>left</wp:align>
            </wp:positionH>
            <wp:positionV relativeFrom="page">
              <wp:posOffset>7833626</wp:posOffset>
            </wp:positionV>
            <wp:extent cx="2275205" cy="1706880"/>
            <wp:effectExtent l="0" t="0" r="0" b="7620"/>
            <wp:wrapTopAndBottom/>
            <wp:docPr id="32" name="Picture 32" descr="https://chaliberia.org.lr/wp-content/uploads/2025/10/WhatsApp-Image-2025-05-15-at-12.10.20_8b9dece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liberia.org.lr/wp-content/uploads/2025/10/WhatsApp-Image-2025-05-15-at-12.10.20_8b9dece6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This landmark initiative marks a major milestone in strengthening the nation’s healthcare system — ensuring that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life-saving oxygen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is now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readily available, affordable, and accessible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to hospitals and health centers across the region.</w:t>
      </w:r>
    </w:p>
    <w:p w:rsidR="0016041B" w:rsidRPr="0016041B" w:rsidRDefault="0016041B" w:rsidP="001604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anchor distT="0" distB="0" distL="114300" distR="114300" simplePos="0" relativeHeight="251664384" behindDoc="0" locked="0" layoutInCell="1" allowOverlap="1" wp14:anchorId="3B28CED1" wp14:editId="2792F3D4">
            <wp:simplePos x="0" y="0"/>
            <wp:positionH relativeFrom="margin">
              <wp:posOffset>2798592</wp:posOffset>
            </wp:positionH>
            <wp:positionV relativeFrom="page">
              <wp:posOffset>2187038</wp:posOffset>
            </wp:positionV>
            <wp:extent cx="2047875" cy="1536700"/>
            <wp:effectExtent l="0" t="0" r="9525" b="6350"/>
            <wp:wrapTopAndBottom/>
            <wp:docPr id="27" name="Picture 27" descr="https://chaliberia.org.lr/wp-content/uploads/2025/10/WhatsApp-Image-2025-05-15-at-12.10.26_ef42a1cc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aliberia.org.lr/wp-content/uploads/2025/10/WhatsApp-Image-2025-05-15-at-12.10.26_ef42a1cc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031123BA" wp14:editId="43944D0B">
            <wp:simplePos x="0" y="0"/>
            <wp:positionH relativeFrom="margin">
              <wp:align>left</wp:align>
            </wp:positionH>
            <wp:positionV relativeFrom="page">
              <wp:posOffset>2083641</wp:posOffset>
            </wp:positionV>
            <wp:extent cx="2153920" cy="1616075"/>
            <wp:effectExtent l="0" t="0" r="0" b="3175"/>
            <wp:wrapTopAndBottom/>
            <wp:docPr id="28" name="Picture 28" descr="https://chaliberia.org.lr/wp-content/uploads/2025/10/WhatsApp-Image-2025-05-15-at-12.10.27_38df325d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aliberia.org.lr/wp-content/uploads/2025/10/WhatsApp-Image-2025-05-15-at-12.10.27_38df325d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2B5C7ADD" wp14:editId="15E22EEE">
            <wp:simplePos x="0" y="0"/>
            <wp:positionH relativeFrom="column">
              <wp:posOffset>9525</wp:posOffset>
            </wp:positionH>
            <wp:positionV relativeFrom="page">
              <wp:posOffset>395014</wp:posOffset>
            </wp:positionV>
            <wp:extent cx="2025650" cy="1519555"/>
            <wp:effectExtent l="0" t="0" r="0" b="4445"/>
            <wp:wrapTopAndBottom/>
            <wp:docPr id="30" name="Picture 30" descr="https://chaliberia.org.lr/wp-content/uploads/2025/10/WhatsApp-Image-2025-05-15-at-12.10.22_d662c6f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liberia.org.lr/wp-content/uploads/2025/10/WhatsApp-Image-2025-05-15-at-12.10.22_d662c6f0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212F0E3F" wp14:editId="254239B1">
            <wp:simplePos x="0" y="0"/>
            <wp:positionH relativeFrom="margin">
              <wp:posOffset>2695903</wp:posOffset>
            </wp:positionH>
            <wp:positionV relativeFrom="page">
              <wp:posOffset>330704</wp:posOffset>
            </wp:positionV>
            <wp:extent cx="2280285" cy="1710690"/>
            <wp:effectExtent l="0" t="0" r="5715" b="3810"/>
            <wp:wrapTopAndBottom/>
            <wp:docPr id="29" name="Picture 29" descr="https://chaliberia.org.lr/wp-content/uploads/2025/10/WhatsApp-Image-2025-05-15-at-12.10.26_22a1eb2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liberia.org.lr/wp-content/uploads/2025/10/WhatsApp-Image-2025-05-15-at-12.10.26_22a1eb2a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41B" w:rsidRPr="0016041B" w:rsidRDefault="0016041B" w:rsidP="0016041B">
      <w:pPr>
        <w:shd w:val="clear" w:color="auto" w:fill="FFFFFF"/>
        <w:spacing w:after="30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1E293B"/>
          <w:sz w:val="27"/>
          <w:szCs w:val="27"/>
        </w:rPr>
      </w:pPr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>A Lifeline for Healthcare Facilities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>The new oxygen refilling facility, located in </w:t>
      </w:r>
      <w:proofErr w:type="spellStart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Meleke</w:t>
      </w:r>
      <w:proofErr w:type="spellEnd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 xml:space="preserve"> Town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along the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Phebe–Gbarnga Highway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between </w:t>
      </w:r>
      <w:proofErr w:type="spellStart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Cuttington</w:t>
      </w:r>
      <w:proofErr w:type="spellEnd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 xml:space="preserve"> University (</w:t>
      </w:r>
      <w:proofErr w:type="spellStart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Suacoco</w:t>
      </w:r>
      <w:proofErr w:type="spellEnd"/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)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and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Gbarnga City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is strategically positioned to serve both urban and rural healthcare institutions.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>With this development, health facilities no longer have to travel long distances or face shortages during emergencies. The plant ensures that oxygen — a critical component for managing respiratory illnesses, childbirth complications, trauma cases, and COVID-19 — is now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accessible when and where it’s needed most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.</w:t>
      </w:r>
    </w:p>
    <w:p w:rsidR="0016041B" w:rsidRPr="0016041B" w:rsidRDefault="0016041B" w:rsidP="0016041B">
      <w:pPr>
        <w:shd w:val="clear" w:color="auto" w:fill="FFFFFF"/>
        <w:spacing w:after="30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1E293B"/>
          <w:sz w:val="27"/>
          <w:szCs w:val="27"/>
        </w:rPr>
      </w:pPr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>Reliable, Affordable, and Locally Managed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>CHAL and RCS have established a robust management framework that prioritizes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quality assurance, affordability, and sustainability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.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>Oxygen cylinder refills are available at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cost-effective rates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making it easier for both public and private health facilities to maintain consistent oxygen supply. The plant operates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daily from 9:00 AM to 4:00 PM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with dedicated staff ready to respond to urgent requests and ensure that healthcare facilities can deliver uninterrupted critical care services.</w:t>
      </w:r>
    </w:p>
    <w:p w:rsidR="0016041B" w:rsidRPr="0016041B" w:rsidRDefault="0016041B" w:rsidP="0016041B">
      <w:pPr>
        <w:shd w:val="clear" w:color="auto" w:fill="FFFFFF"/>
        <w:spacing w:after="30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1E293B"/>
          <w:sz w:val="27"/>
          <w:szCs w:val="27"/>
        </w:rPr>
      </w:pPr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>A Step Toward a Healthier Liberia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>The establishment of the Oxygen Refilling Plant represents more than just infrastructure — it’s a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commitment to strengthening Liberia’s healthcare resilience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. It supports emergency response systems, reduces delays in treatment, and reinforces CHAL’s broader mission to ensure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quality healthcare for all Liberians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especially those in hard-to-reach areas.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lastRenderedPageBreak/>
        <w:t>With oxygen now within reach, health workers are better equipped to provide timely care to patients facing respiratory distress and other critical conditions.</w:t>
      </w:r>
    </w:p>
    <w:p w:rsidR="0016041B" w:rsidRPr="0016041B" w:rsidRDefault="0016041B" w:rsidP="0016041B">
      <w:pPr>
        <w:shd w:val="clear" w:color="auto" w:fill="FFFFFF"/>
        <w:spacing w:after="30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1E293B"/>
          <w:sz w:val="27"/>
          <w:szCs w:val="27"/>
        </w:rPr>
      </w:pPr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>Visit or Contact Us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6" name="Rectangle 26" descr="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25955" id="Rectangle 26" o:spid="_x0000_s1026" alt="📍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Plant Location: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</w:t>
      </w:r>
      <w:proofErr w:type="spellStart"/>
      <w:r w:rsidRPr="0016041B">
        <w:rPr>
          <w:rFonts w:ascii="Arial" w:eastAsia="Times New Roman" w:hAnsi="Arial" w:cs="Arial"/>
          <w:color w:val="555555"/>
          <w:sz w:val="23"/>
          <w:szCs w:val="23"/>
        </w:rPr>
        <w:t>Meleke</w:t>
      </w:r>
      <w:proofErr w:type="spellEnd"/>
      <w:r w:rsidRPr="0016041B">
        <w:rPr>
          <w:rFonts w:ascii="Arial" w:eastAsia="Times New Roman" w:hAnsi="Arial" w:cs="Arial"/>
          <w:color w:val="555555"/>
          <w:sz w:val="23"/>
          <w:szCs w:val="23"/>
        </w:rPr>
        <w:t xml:space="preserve"> Town, Phebe–Gbarnga Highway (Old Football Field)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br/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5" name="Rectangle 25" descr="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0A9EC" id="Rectangle 25" o:spid="_x0000_s1026" alt="📍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Ba&#10;csyFwwIAAMYFAAAOAAAAAAAAAAAAAAAAAC4CAABkcnMvZTJvRG9jLnhtbFBLAQItABQABgAIAAAA&#10;IQDyXa4d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Head Office: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 xml:space="preserve"> CHAL Headquarters, 21st Street, </w:t>
      </w:r>
      <w:proofErr w:type="spellStart"/>
      <w:r w:rsidRPr="0016041B">
        <w:rPr>
          <w:rFonts w:ascii="Arial" w:eastAsia="Times New Roman" w:hAnsi="Arial" w:cs="Arial"/>
          <w:color w:val="555555"/>
          <w:sz w:val="23"/>
          <w:szCs w:val="23"/>
        </w:rPr>
        <w:t>Fiamah</w:t>
      </w:r>
      <w:proofErr w:type="spellEnd"/>
      <w:r w:rsidRPr="0016041B">
        <w:rPr>
          <w:rFonts w:ascii="Arial" w:eastAsia="Times New Roman" w:hAnsi="Arial" w:cs="Arial"/>
          <w:color w:val="555555"/>
          <w:sz w:val="23"/>
          <w:szCs w:val="23"/>
        </w:rPr>
        <w:t xml:space="preserve">, </w:t>
      </w:r>
      <w:proofErr w:type="spellStart"/>
      <w:r w:rsidRPr="0016041B">
        <w:rPr>
          <w:rFonts w:ascii="Arial" w:eastAsia="Times New Roman" w:hAnsi="Arial" w:cs="Arial"/>
          <w:color w:val="555555"/>
          <w:sz w:val="23"/>
          <w:szCs w:val="23"/>
        </w:rPr>
        <w:t>Sinkor</w:t>
      </w:r>
      <w:proofErr w:type="spellEnd"/>
      <w:r w:rsidRPr="0016041B">
        <w:rPr>
          <w:rFonts w:ascii="Arial" w:eastAsia="Times New Roman" w:hAnsi="Arial" w:cs="Arial"/>
          <w:color w:val="555555"/>
          <w:sz w:val="23"/>
          <w:szCs w:val="23"/>
        </w:rPr>
        <w:t>, Monrovia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4" name="Rectangle 24" descr="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587D0" id="Rectangle 24" o:spid="_x0000_s1026" alt="📞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Ctv&#10;vjbCAgAAxg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Gbarnga: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0776-805-561 / 0881-615-529 / 0770-413-206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br/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3" name="Rectangle 23" descr="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F1C38A" id="Rectangle 23" o:spid="_x0000_s1026" alt="📞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Ed2&#10;caHCAgAAxg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Monrovia: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 0777-950-140 / 0777-025-717 / 0776-904-992</w:t>
      </w:r>
    </w:p>
    <w:p w:rsidR="0016041B" w:rsidRPr="0016041B" w:rsidRDefault="0016041B" w:rsidP="0016041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pict>
          <v:rect id="_x0000_i1036" style="width:0;height:0" o:hralign="center" o:hrstd="t" o:hr="t" fillcolor="#a0a0a0" stroked="f"/>
        </w:pict>
      </w:r>
    </w:p>
    <w:p w:rsidR="0016041B" w:rsidRPr="0016041B" w:rsidRDefault="0016041B" w:rsidP="0016041B">
      <w:pPr>
        <w:shd w:val="clear" w:color="auto" w:fill="FFFFFF"/>
        <w:spacing w:after="30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1E293B"/>
          <w:sz w:val="27"/>
          <w:szCs w:val="27"/>
        </w:rPr>
      </w:pPr>
      <w:r w:rsidRPr="0016041B">
        <w:rPr>
          <w:rFonts w:ascii="Arial" w:eastAsia="Times New Roman" w:hAnsi="Arial" w:cs="Arial"/>
          <w:b/>
          <w:bCs/>
          <w:color w:val="1E293B"/>
          <w:sz w:val="27"/>
          <w:szCs w:val="27"/>
        </w:rPr>
        <w:t>Together, We’re Saving Lives — One Breath at a Time</w:t>
      </w:r>
    </w:p>
    <w:p w:rsidR="0016041B" w:rsidRPr="0016041B" w:rsidRDefault="0016041B" w:rsidP="0016041B">
      <w:pPr>
        <w:shd w:val="clear" w:color="auto" w:fill="FFFFFF"/>
        <w:spacing w:after="384" w:line="240" w:lineRule="auto"/>
        <w:textAlignment w:val="baseline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color w:val="555555"/>
          <w:sz w:val="23"/>
          <w:szCs w:val="23"/>
        </w:rPr>
        <w:t xml:space="preserve">CHAL, the Rotary Club of </w:t>
      </w:r>
      <w:proofErr w:type="spellStart"/>
      <w:r w:rsidRPr="0016041B">
        <w:rPr>
          <w:rFonts w:ascii="Arial" w:eastAsia="Times New Roman" w:hAnsi="Arial" w:cs="Arial"/>
          <w:color w:val="555555"/>
          <w:sz w:val="23"/>
          <w:szCs w:val="23"/>
        </w:rPr>
        <w:t>Sinkor</w:t>
      </w:r>
      <w:proofErr w:type="spellEnd"/>
      <w:r w:rsidRPr="0016041B">
        <w:rPr>
          <w:rFonts w:ascii="Arial" w:eastAsia="Times New Roman" w:hAnsi="Arial" w:cs="Arial"/>
          <w:color w:val="555555"/>
          <w:sz w:val="23"/>
          <w:szCs w:val="23"/>
        </w:rPr>
        <w:t>, and all partners extend heartfelt appreciation to everyone who contributed to this milestone. The Oxygen Refilling Plant stands as a symbol of </w:t>
      </w:r>
      <w:r w:rsidRPr="0016041B">
        <w:rPr>
          <w:rFonts w:ascii="Arial" w:eastAsia="Times New Roman" w:hAnsi="Arial" w:cs="Arial"/>
          <w:b/>
          <w:bCs/>
          <w:color w:val="555555"/>
          <w:sz w:val="23"/>
          <w:szCs w:val="23"/>
        </w:rPr>
        <w:t>hope, innovation, and partnership</w:t>
      </w:r>
      <w:r w:rsidRPr="0016041B">
        <w:rPr>
          <w:rFonts w:ascii="Arial" w:eastAsia="Times New Roman" w:hAnsi="Arial" w:cs="Arial"/>
          <w:color w:val="555555"/>
          <w:sz w:val="23"/>
          <w:szCs w:val="23"/>
        </w:rPr>
        <w:t>, advancing Liberia’s journey toward sustainable healthcare for all.</w:t>
      </w:r>
    </w:p>
    <w:p w:rsidR="0016041B" w:rsidRPr="0016041B" w:rsidRDefault="0016041B" w:rsidP="0016041B">
      <w:pPr>
        <w:shd w:val="clear" w:color="auto" w:fill="FFFFFF"/>
        <w:spacing w:line="240" w:lineRule="auto"/>
        <w:rPr>
          <w:rFonts w:ascii="Arial" w:eastAsia="Times New Roman" w:hAnsi="Arial" w:cs="Arial"/>
          <w:color w:val="555555"/>
          <w:sz w:val="23"/>
          <w:szCs w:val="23"/>
        </w:rPr>
      </w:pP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22" name="Picture 22" descr="https://chaliberia.org.lr/wp-content/uploads/2025/10/498589205_994805179481381_2081833035882656285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aliberia.org.lr/wp-content/uploads/2025/10/498589205_994805179481381_2081833035882656285_n-1-1024x7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21" name="Picture 21" descr="https://chaliberia.org.lr/wp-content/uploads/2025/10/499164445_994804572814775_8423295566006490277_n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aliberia.org.lr/wp-content/uploads/2025/10/499164445_994804572814775_8423295566006490277_n-2-1024x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20" name="Picture 20" descr="https://chaliberia.org.lr/wp-content/uploads/2025/10/499838852_994804812814751_6652835346184021639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liberia.org.lr/wp-content/uploads/2025/10/499838852_994804812814751_6652835346184021639_n-1-1024x7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9" name="Picture 19" descr="https://chaliberia.org.lr/wp-content/uploads/2025/10/498363119_994805066148059_6122214304790143278_n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liberia.org.lr/wp-content/uploads/2025/10/498363119_994805066148059_6122214304790143278_n-2-1024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8" name="Picture 18" descr="https://chaliberia.org.lr/wp-content/uploads/2025/10/498619229_994804712814761_31522345919901424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liberia.org.lr/wp-content/uploads/2025/10/498619229_994804712814761_31522345919901424_n-1-1024x7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7" name="Picture 17" descr="https://chaliberia.org.lr/wp-content/uploads/2025/10/500080805_994804869481412_6187415826503749691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liberia.org.lr/wp-content/uploads/2025/10/500080805_994804869481412_6187415826503749691_n-1-1024x7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6" name="Picture 16" descr="https://chaliberia.org.lr/wp-content/uploads/2025/10/498596506_994804506148115_6313233948736303154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liberia.org.lr/wp-content/uploads/2025/10/498596506_994804506148115_6313233948736303154_n-1-1024x7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5" name="Picture 15" descr="https://chaliberia.org.lr/wp-content/uploads/2025/10/498698427_994805142814718_8565734383178320616_n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haliberia.org.lr/wp-content/uploads/2025/10/498698427_994805142814718_8565734383178320616_n-2-1024x7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4" name="Picture 14" descr="https://chaliberia.org.lr/wp-content/uploads/2025/10/499706445_994804626148103_6607144404001196940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aliberia.org.lr/wp-content/uploads/2025/10/499706445_994804626148103_6607144404001196940_n-1-1024x7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3" name="Picture 13" descr="https://chaliberia.org.lr/wp-content/uploads/2025/10/500081060_994804409481458_7241351958871481308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aliberia.org.lr/wp-content/uploads/2025/10/500081060_994804409481458_7241351958871481308_n-1-1024x7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2" name="Picture 12" descr="https://chaliberia.org.lr/wp-content/uploads/2025/10/499673151_994804479481451_2358447671527378193_n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aliberia.org.lr/wp-content/uploads/2025/10/499673151_994804479481451_2358447671527378193_n-1-1024x7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1" name="Picture 11" descr="https://chaliberia.org.lr/wp-content/uploads/2025/10/500104139_994804452814787_6436943291672146726_n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haliberia.org.lr/wp-content/uploads/2025/10/500104139_994804452814787_6436943291672146726_n-2-1024x7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0" name="Picture 10" descr="https://chaliberia.org.lr/wp-content/uploads/2025/10/WhatsApp-Image-2025-05-15-at-12.10.20_8b9dece6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aliberia.org.lr/wp-content/uploads/2025/10/WhatsApp-Image-2025-05-15-at-12.10.20_8b9dece6-1-1024x7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9" name="Picture 9" descr="https://chaliberia.org.lr/wp-content/uploads/2025/10/WhatsApp-Image-2025-05-15-at-12.10.22_a8843351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haliberia.org.lr/wp-content/uploads/2025/10/WhatsApp-Image-2025-05-15-at-12.10.22_a8843351-1-1024x7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8" name="Picture 8" descr="https://chaliberia.org.lr/wp-content/uploads/2025/10/WhatsApp-Image-2025-05-15-at-12.10.22_d662c6f0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haliberia.org.lr/wp-content/uploads/2025/10/WhatsApp-Image-2025-05-15-at-12.10.22_d662c6f0-1-1024x7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7" name="Picture 7" descr="https://chaliberia.org.lr/wp-content/uploads/2025/10/WhatsApp-Image-2025-05-15-at-12.10.23_7d609b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haliberia.org.lr/wp-content/uploads/2025/10/WhatsApp-Image-2025-05-15-at-12.10.23_7d609bea-1024x7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6" name="Picture 6" descr="https://chaliberia.org.lr/wp-content/uploads/2025/10/WhatsApp-Image-2025-05-15-at-12.10.25_e153dcdd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haliberia.org.lr/wp-content/uploads/2025/10/WhatsApp-Image-2025-05-15-at-12.10.25_e153dcdd-1024x76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5" name="Picture 5" descr="https://chaliberia.org.lr/wp-content/uploads/2025/10/WhatsApp-Image-2025-05-15-at-12.10.26_22a1eb2a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haliberia.org.lr/wp-content/uploads/2025/10/WhatsApp-Image-2025-05-15-at-12.10.26_22a1eb2a-1-1024x76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4" name="Picture 4" descr="https://chaliberia.org.lr/wp-content/uploads/2025/10/WhatsApp-Image-2025-05-15-at-12.10.26_ef42a1cc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haliberia.org.lr/wp-content/uploads/2025/10/WhatsApp-Image-2025-05-15-at-12.10.26_ef42a1cc-1-1024x7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3" name="Picture 3" descr="https://chaliberia.org.lr/wp-content/uploads/2025/10/WhatsApp-Image-2025-05-15-at-12.10.27_38df325d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haliberia.org.lr/wp-content/uploads/2025/10/WhatsApp-Image-2025-05-15-at-12.10.27_38df325d-1-1024x7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2" name="Picture 2" descr="https://chaliberia.org.lr/wp-content/uploads/2025/10/WhatsApp-Image-2025-05-15-at-12.10.27_e2e1ab5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haliberia.org.lr/wp-content/uploads/2025/10/WhatsApp-Image-2025-05-15-at-12.10.27_e2e1ab53-1024x7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1B"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9750425" cy="7315200"/>
            <wp:effectExtent l="0" t="0" r="3175" b="0"/>
            <wp:docPr id="1" name="Picture 1" descr="https://chaliberia.org.lr/wp-content/uploads/2025/10/WhatsApp-Image-2025-05-15-at-12.10.28_136d4f8f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haliberia.org.lr/wp-content/uploads/2025/10/WhatsApp-Image-2025-05-15-at-12.10.28_136d4f8f-1024x76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D8" w:rsidRDefault="0016041B"/>
    <w:sectPr w:rsidR="00CA4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1B"/>
    <w:rsid w:val="0016041B"/>
    <w:rsid w:val="00201829"/>
    <w:rsid w:val="00D7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771EF"/>
  <w15:chartTrackingRefBased/>
  <w15:docId w15:val="{8F0CE88C-493D-4C7A-82EF-2F9525D70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04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1604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4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16041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ments-link">
    <w:name w:val="comments-link"/>
    <w:basedOn w:val="DefaultParagraphFont"/>
    <w:rsid w:val="0016041B"/>
  </w:style>
  <w:style w:type="character" w:styleId="Hyperlink">
    <w:name w:val="Hyperlink"/>
    <w:basedOn w:val="DefaultParagraphFont"/>
    <w:uiPriority w:val="99"/>
    <w:semiHidden/>
    <w:unhideWhenUsed/>
    <w:rsid w:val="0016041B"/>
    <w:rPr>
      <w:color w:val="0000FF"/>
      <w:u w:val="single"/>
    </w:rPr>
  </w:style>
  <w:style w:type="character" w:customStyle="1" w:styleId="posted-by">
    <w:name w:val="posted-by"/>
    <w:basedOn w:val="DefaultParagraphFont"/>
    <w:rsid w:val="0016041B"/>
  </w:style>
  <w:style w:type="character" w:customStyle="1" w:styleId="author-name">
    <w:name w:val="author-name"/>
    <w:basedOn w:val="DefaultParagraphFont"/>
    <w:rsid w:val="0016041B"/>
  </w:style>
  <w:style w:type="character" w:customStyle="1" w:styleId="published">
    <w:name w:val="published"/>
    <w:basedOn w:val="DefaultParagraphFont"/>
    <w:rsid w:val="0016041B"/>
  </w:style>
  <w:style w:type="character" w:styleId="Emphasis">
    <w:name w:val="Emphasis"/>
    <w:basedOn w:val="DefaultParagraphFont"/>
    <w:uiPriority w:val="20"/>
    <w:qFormat/>
    <w:rsid w:val="0016041B"/>
    <w:rPr>
      <w:i/>
      <w:iCs/>
    </w:rPr>
  </w:style>
  <w:style w:type="paragraph" w:customStyle="1" w:styleId="wp-block-paragraph">
    <w:name w:val="wp-block-paragraph"/>
    <w:basedOn w:val="Normal"/>
    <w:rsid w:val="00160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04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6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439</Words>
  <Characters>2506</Characters>
  <Application>Microsoft Office Word</Application>
  <DocSecurity>0</DocSecurity>
  <Lines>20</Lines>
  <Paragraphs>5</Paragraphs>
  <ScaleCrop>false</ScaleCrop>
  <Company>HP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2026-06-09T13:47:00Z</dcterms:created>
  <dcterms:modified xsi:type="dcterms:W3CDTF">2026-06-09T13:51:00Z</dcterms:modified>
</cp:coreProperties>
</file>